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BF" w:rsidRDefault="00983409">
      <w:pPr>
        <w:spacing w:after="135" w:line="259" w:lineRule="auto"/>
        <w:ind w:left="-3" w:firstLine="0"/>
        <w:jc w:val="left"/>
      </w:pPr>
      <w:r>
        <w:rPr>
          <w:noProof/>
        </w:rPr>
        <w:drawing>
          <wp:inline distT="0" distB="0" distL="0" distR="0">
            <wp:extent cx="1864360" cy="442595"/>
            <wp:effectExtent l="0" t="0" r="0" b="0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4BF" w:rsidRPr="005B5DE7" w:rsidRDefault="006365CD">
      <w:pPr>
        <w:spacing w:after="0" w:line="259" w:lineRule="auto"/>
        <w:ind w:left="0" w:right="53" w:firstLine="0"/>
        <w:jc w:val="center"/>
        <w:rPr>
          <w:sz w:val="32"/>
          <w:szCs w:val="32"/>
        </w:rPr>
      </w:pPr>
      <w:r>
        <w:rPr>
          <w:rFonts w:ascii="Berlin Sans FB" w:eastAsia="Berlin Sans FB" w:hAnsi="Berlin Sans FB" w:cs="Berlin Sans FB"/>
          <w:b/>
          <w:sz w:val="34"/>
          <w:u w:val="single" w:color="000000"/>
        </w:rPr>
        <w:t xml:space="preserve"> </w:t>
      </w:r>
      <w:r w:rsidR="00B37D67" w:rsidRPr="005B5DE7">
        <w:rPr>
          <w:rFonts w:ascii="Berlin Sans FB" w:eastAsia="Berlin Sans FB" w:hAnsi="Berlin Sans FB" w:cs="Berlin Sans FB"/>
          <w:b/>
          <w:sz w:val="32"/>
          <w:szCs w:val="32"/>
          <w:u w:val="single" w:color="000000"/>
        </w:rPr>
        <w:t xml:space="preserve">INSCRIPCIONES </w:t>
      </w:r>
      <w:r w:rsidR="00E65083">
        <w:rPr>
          <w:rFonts w:ascii="Berlin Sans FB" w:eastAsia="Berlin Sans FB" w:hAnsi="Berlin Sans FB" w:cs="Berlin Sans FB"/>
          <w:b/>
          <w:sz w:val="32"/>
          <w:szCs w:val="32"/>
          <w:u w:val="single" w:color="000000"/>
        </w:rPr>
        <w:t xml:space="preserve">RECURSAMIENTOS SEMESTRALES </w:t>
      </w:r>
      <w:r w:rsidR="00983409" w:rsidRPr="005B5DE7">
        <w:rPr>
          <w:rFonts w:ascii="Berlin Sans FB" w:eastAsia="Berlin Sans FB" w:hAnsi="Berlin Sans FB" w:cs="Berlin Sans FB"/>
          <w:b/>
          <w:sz w:val="32"/>
          <w:szCs w:val="32"/>
          <w:u w:val="single" w:color="000000"/>
        </w:rPr>
        <w:t>2022-2023</w:t>
      </w:r>
      <w:r w:rsidR="00983409" w:rsidRPr="005B5DE7">
        <w:rPr>
          <w:rFonts w:ascii="Berlin Sans FB" w:eastAsia="Berlin Sans FB" w:hAnsi="Berlin Sans FB" w:cs="Berlin Sans FB"/>
          <w:b/>
          <w:sz w:val="32"/>
          <w:szCs w:val="32"/>
        </w:rPr>
        <w:t xml:space="preserve"> </w:t>
      </w:r>
    </w:p>
    <w:p w:rsidR="00B37D67" w:rsidRDefault="00983409" w:rsidP="00B37D67">
      <w:pPr>
        <w:spacing w:after="0" w:line="259" w:lineRule="auto"/>
        <w:ind w:left="0" w:firstLine="0"/>
        <w:jc w:val="left"/>
      </w:pPr>
      <w:r>
        <w:t xml:space="preserve"> </w:t>
      </w:r>
    </w:p>
    <w:p w:rsidR="000A64BF" w:rsidRDefault="00983409" w:rsidP="00B37D67">
      <w:pPr>
        <w:spacing w:after="0" w:line="259" w:lineRule="auto"/>
        <w:ind w:left="0" w:firstLine="0"/>
        <w:jc w:val="left"/>
      </w:pPr>
      <w:r>
        <w:t>A CONTINUACIÓN, TE DAMOS LOS PASOS QUE DEBES REALIZAR PARA EL PROCESO DE</w:t>
      </w:r>
      <w:r w:rsidR="005C6006">
        <w:t xml:space="preserve"> RECURSAMINETOS SEMESTRALES</w:t>
      </w:r>
      <w:r>
        <w:t xml:space="preserve">.  </w:t>
      </w:r>
    </w:p>
    <w:p w:rsidR="000A64BF" w:rsidRDefault="00983409">
      <w:pPr>
        <w:spacing w:after="12" w:line="259" w:lineRule="auto"/>
        <w:ind w:left="0" w:firstLine="0"/>
        <w:jc w:val="left"/>
      </w:pPr>
      <w:r>
        <w:t xml:space="preserve"> </w:t>
      </w:r>
    </w:p>
    <w:p w:rsidR="000A64BF" w:rsidRDefault="00983409">
      <w:pPr>
        <w:numPr>
          <w:ilvl w:val="0"/>
          <w:numId w:val="1"/>
        </w:numPr>
        <w:ind w:right="41" w:hanging="346"/>
      </w:pPr>
      <w:r>
        <w:t>FECHAS DE INSCRIPCION</w:t>
      </w:r>
      <w:r w:rsidR="005B5DE7">
        <w:t>ES BAJAS TMPORALES Y OTROS SUBSISTEMAS:</w:t>
      </w:r>
      <w:r>
        <w:t xml:space="preserve"> </w:t>
      </w:r>
      <w:r w:rsidR="00E65083">
        <w:rPr>
          <w:b/>
          <w:u w:val="single"/>
        </w:rPr>
        <w:t>MARTES</w:t>
      </w:r>
      <w:r w:rsidR="00E65083">
        <w:rPr>
          <w:b/>
          <w:u w:val="single" w:color="000000"/>
        </w:rPr>
        <w:t xml:space="preserve"> 16, MIERCOLES </w:t>
      </w:r>
      <w:r w:rsidR="00A75088">
        <w:rPr>
          <w:b/>
          <w:u w:val="single" w:color="000000"/>
        </w:rPr>
        <w:t>1</w:t>
      </w:r>
      <w:r w:rsidR="00E65083">
        <w:rPr>
          <w:b/>
          <w:u w:val="single" w:color="000000"/>
        </w:rPr>
        <w:t>8</w:t>
      </w:r>
      <w:r w:rsidR="00A75088">
        <w:rPr>
          <w:b/>
          <w:u w:val="single" w:color="000000"/>
        </w:rPr>
        <w:t xml:space="preserve"> Y </w:t>
      </w:r>
      <w:r w:rsidR="00E65083">
        <w:rPr>
          <w:b/>
          <w:u w:val="single" w:color="000000"/>
        </w:rPr>
        <w:t>JUEVES 19 D</w:t>
      </w:r>
      <w:r>
        <w:rPr>
          <w:b/>
          <w:u w:val="single" w:color="000000"/>
        </w:rPr>
        <w:t>E AGOSTO DEL 2022 EN EL PLANTEL</w:t>
      </w:r>
      <w:r>
        <w:t xml:space="preserve">, ESTRICTAMENTE EN EL SIGUIENTE HORARIO: </w:t>
      </w:r>
    </w:p>
    <w:p w:rsidR="000A64BF" w:rsidRDefault="00983409">
      <w:pPr>
        <w:tabs>
          <w:tab w:val="center" w:pos="2744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>TURNO MATUTINO</w:t>
      </w:r>
      <w:r>
        <w:t xml:space="preserve">: DE 08:00 A 12:00 HORAS </w:t>
      </w:r>
    </w:p>
    <w:p w:rsidR="000A64BF" w:rsidRDefault="00983409">
      <w:pPr>
        <w:ind w:left="-5" w:right="41"/>
      </w:pPr>
      <w:r>
        <w:t xml:space="preserve">              </w:t>
      </w:r>
      <w:r>
        <w:rPr>
          <w:b/>
        </w:rPr>
        <w:t>TURNO VESPERTINO</w:t>
      </w:r>
      <w:r>
        <w:t xml:space="preserve">: DE 14:00 A 18:00 HORAS </w:t>
      </w:r>
    </w:p>
    <w:p w:rsidR="000A64BF" w:rsidRDefault="00983409">
      <w:pPr>
        <w:spacing w:after="0" w:line="259" w:lineRule="auto"/>
        <w:ind w:left="0" w:firstLine="0"/>
        <w:jc w:val="left"/>
      </w:pPr>
      <w:r>
        <w:t xml:space="preserve"> </w:t>
      </w:r>
    </w:p>
    <w:p w:rsidR="000A64BF" w:rsidRDefault="00983409">
      <w:pPr>
        <w:spacing w:after="0"/>
        <w:ind w:left="5311" w:hanging="451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506273</wp:posOffset>
                </wp:positionH>
                <wp:positionV relativeFrom="paragraph">
                  <wp:posOffset>-26211</wp:posOffset>
                </wp:positionV>
                <wp:extent cx="6564757" cy="341681"/>
                <wp:effectExtent l="0" t="0" r="0" b="0"/>
                <wp:wrapNone/>
                <wp:docPr id="4126" name="Group 4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757" cy="341681"/>
                          <a:chOff x="0" y="0"/>
                          <a:chExt cx="6564757" cy="341681"/>
                        </a:xfrm>
                      </wpg:grpSpPr>
                      <wps:wsp>
                        <wps:cNvPr id="5179" name="Shape 5179"/>
                        <wps:cNvSpPr/>
                        <wps:spPr>
                          <a:xfrm>
                            <a:off x="0" y="0"/>
                            <a:ext cx="6564757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4757" h="170993">
                                <a:moveTo>
                                  <a:pt x="0" y="0"/>
                                </a:moveTo>
                                <a:lnTo>
                                  <a:pt x="6564757" y="0"/>
                                </a:lnTo>
                                <a:lnTo>
                                  <a:pt x="6564757" y="170993"/>
                                </a:lnTo>
                                <a:lnTo>
                                  <a:pt x="0" y="1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0" name="Shape 5180"/>
                        <wps:cNvSpPr/>
                        <wps:spPr>
                          <a:xfrm>
                            <a:off x="2866339" y="170993"/>
                            <a:ext cx="83545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457" h="170688">
                                <a:moveTo>
                                  <a:pt x="0" y="0"/>
                                </a:moveTo>
                                <a:lnTo>
                                  <a:pt x="835457" y="0"/>
                                </a:lnTo>
                                <a:lnTo>
                                  <a:pt x="83545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26" style="width:516.91pt;height:26.904pt;position:absolute;z-index:-2147483591;mso-position-horizontal-relative:text;mso-position-horizontal:absolute;margin-left:39.864pt;mso-position-vertical-relative:text;margin-top:-2.06396pt;" coordsize="65647,3416">
                <v:shape id="Shape 5181" style="position:absolute;width:65647;height:1709;left:0;top:0;" coordsize="6564757,170993" path="m0,0l6564757,0l6564757,170993l0,170993l0,0">
                  <v:stroke weight="0pt" endcap="flat" joinstyle="miter" miterlimit="10" on="false" color="#000000" opacity="0"/>
                  <v:fill on="true" color="#ffff00"/>
                </v:shape>
                <v:shape id="Shape 5182" style="position:absolute;width:8354;height:1706;left:28663;top:1709;" coordsize="835457,170688" path="m0,0l835457,0l835457,170688l0,17068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</w:rPr>
        <w:t>FAVOR DE RESPETAR Y</w:t>
      </w:r>
      <w:r w:rsidR="00DD38AC">
        <w:rPr>
          <w:b/>
        </w:rPr>
        <w:t xml:space="preserve"> ASISTIR UNICAMENTE EN EL TURNO</w:t>
      </w:r>
      <w:r>
        <w:rPr>
          <w:b/>
        </w:rPr>
        <w:t xml:space="preserve">, PARA EVITAR CONFLICTOS DE ATENCION. </w:t>
      </w:r>
    </w:p>
    <w:p w:rsidR="000A64BF" w:rsidRDefault="00983409">
      <w:pPr>
        <w:spacing w:after="12" w:line="259" w:lineRule="auto"/>
        <w:ind w:left="0" w:firstLine="0"/>
        <w:jc w:val="left"/>
      </w:pPr>
      <w:r>
        <w:t xml:space="preserve"> </w:t>
      </w:r>
    </w:p>
    <w:p w:rsidR="00E703DA" w:rsidRPr="006B2CDD" w:rsidRDefault="00E703DA" w:rsidP="00E703D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SOLICITA EN VENTANILLA </w:t>
      </w:r>
      <w:r w:rsidR="00E65083">
        <w:rPr>
          <w:rStyle w:val="Textoennegrita"/>
          <w:rFonts w:asciiTheme="minorHAnsi" w:hAnsiTheme="minorHAnsi" w:cstheme="minorHAnsi"/>
          <w:sz w:val="22"/>
          <w:szCs w:val="22"/>
        </w:rPr>
        <w:t>SOLICITUD DE RECURSAMIENTOS</w:t>
      </w:r>
      <w:r w:rsidRPr="006B2CDD">
        <w:rPr>
          <w:rFonts w:asciiTheme="minorHAnsi" w:hAnsiTheme="minorHAnsi" w:cstheme="minorHAnsi"/>
          <w:sz w:val="22"/>
          <w:szCs w:val="22"/>
        </w:rPr>
        <w:t>.</w:t>
      </w:r>
    </w:p>
    <w:p w:rsidR="006B2CDD" w:rsidRPr="006B2CDD" w:rsidRDefault="006B2CDD" w:rsidP="00E703D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2CDD">
        <w:rPr>
          <w:rFonts w:asciiTheme="minorHAnsi" w:hAnsiTheme="minorHAnsi" w:cstheme="minorHAnsi"/>
          <w:sz w:val="22"/>
          <w:szCs w:val="22"/>
        </w:rPr>
        <w:t>.</w:t>
      </w:r>
    </w:p>
    <w:p w:rsidR="000A64BF" w:rsidRDefault="006365CD" w:rsidP="00E703DA">
      <w:pPr>
        <w:numPr>
          <w:ilvl w:val="2"/>
          <w:numId w:val="3"/>
        </w:numPr>
        <w:spacing w:after="26"/>
        <w:ind w:right="41" w:hanging="360"/>
      </w:pPr>
      <w:r>
        <w:rPr>
          <w:b/>
        </w:rPr>
        <w:t>C</w:t>
      </w:r>
      <w:r w:rsidR="00983409">
        <w:rPr>
          <w:b/>
        </w:rPr>
        <w:t>ARTA COMPROMISO DE OPERACIÓN MOCHILA</w:t>
      </w:r>
      <w:r w:rsidR="00983409">
        <w:t>, LA CUAL TAMBIEN SE DEBERA DE FIRMAR E INTEGRAR</w:t>
      </w:r>
      <w:r w:rsidR="00155516">
        <w:t xml:space="preserve"> A LOS DOCUMENTOS DEL ALUMNO</w:t>
      </w:r>
      <w:r w:rsidR="00983409">
        <w:t xml:space="preserve"> </w:t>
      </w:r>
    </w:p>
    <w:p w:rsidR="000A64BF" w:rsidRDefault="00983409" w:rsidP="00E703DA">
      <w:pPr>
        <w:numPr>
          <w:ilvl w:val="2"/>
          <w:numId w:val="3"/>
        </w:numPr>
        <w:ind w:right="41" w:hanging="360"/>
      </w:pPr>
      <w:r>
        <w:rPr>
          <w:b/>
        </w:rPr>
        <w:t xml:space="preserve">FORMATO DE RENUNCIA AL SERVICIO DE SEGURO IMSS PARA ESTUDIANTES, </w:t>
      </w:r>
      <w:r>
        <w:t xml:space="preserve">ESTE FORMATO </w:t>
      </w:r>
      <w:r>
        <w:rPr>
          <w:b/>
          <w:i/>
          <w:u w:val="single" w:color="000000"/>
        </w:rPr>
        <w:t>ES SOLO PARA AQUELLOS</w:t>
      </w:r>
      <w:r>
        <w:t xml:space="preserve"> ALUMNOS QUE CUENTAN CON SERVICIO MEDICO POR PARTE DE SUS PADRES O TUTORES LEGALES Y NO DESEEN SER DADOS DE ALTA AL IMSSS POR EL PLANTEL. </w:t>
      </w:r>
    </w:p>
    <w:p w:rsidR="000A64BF" w:rsidRDefault="00983409" w:rsidP="00DD38AC">
      <w:pPr>
        <w:spacing w:after="0" w:line="259" w:lineRule="auto"/>
        <w:ind w:left="1623" w:firstLine="0"/>
        <w:jc w:val="left"/>
      </w:pPr>
      <w:r>
        <w:t xml:space="preserve">  </w:t>
      </w:r>
    </w:p>
    <w:p w:rsidR="000A64BF" w:rsidRDefault="00A16575">
      <w:pPr>
        <w:ind w:left="-5" w:right="41"/>
      </w:pPr>
      <w:r>
        <w:t>3</w:t>
      </w:r>
      <w:r w:rsidR="00983409">
        <w:t xml:space="preserve">. PREPARA ESTOS DOCUMENTOS EN FISICO Y PRESENTALOS EN ESTE MISMO ORDEN, CON EL OBJETO DE AGILIZAR LOS TRAMITES: </w:t>
      </w:r>
    </w:p>
    <w:p w:rsidR="000A64BF" w:rsidRDefault="00983409">
      <w:pPr>
        <w:spacing w:after="80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0A64BF" w:rsidRDefault="00155516" w:rsidP="00DD38AC">
      <w:pPr>
        <w:numPr>
          <w:ilvl w:val="0"/>
          <w:numId w:val="2"/>
        </w:numPr>
        <w:spacing w:line="251" w:lineRule="auto"/>
        <w:ind w:hanging="346"/>
        <w:jc w:val="left"/>
      </w:pPr>
      <w:r>
        <w:rPr>
          <w:rFonts w:ascii="Times New Roman" w:eastAsia="Times New Roman" w:hAnsi="Times New Roman" w:cs="Times New Roman"/>
          <w:b/>
        </w:rPr>
        <w:t>SOLICITUD DE RE</w:t>
      </w:r>
      <w:r w:rsidR="005C6006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URSAMIENTOS </w:t>
      </w:r>
      <w:r w:rsidR="00983409" w:rsidRPr="00DD38AC">
        <w:rPr>
          <w:rFonts w:ascii="Times New Roman" w:eastAsia="Times New Roman" w:hAnsi="Times New Roman" w:cs="Times New Roman"/>
        </w:rPr>
        <w:t xml:space="preserve">   </w:t>
      </w:r>
    </w:p>
    <w:p w:rsidR="000A64BF" w:rsidRDefault="00983409" w:rsidP="00155516">
      <w:pPr>
        <w:numPr>
          <w:ilvl w:val="0"/>
          <w:numId w:val="2"/>
        </w:numPr>
        <w:spacing w:line="251" w:lineRule="auto"/>
        <w:ind w:hanging="346"/>
        <w:jc w:val="left"/>
      </w:pPr>
      <w:r w:rsidRPr="00155516">
        <w:rPr>
          <w:rFonts w:ascii="Times New Roman" w:eastAsia="Times New Roman" w:hAnsi="Times New Roman" w:cs="Times New Roman"/>
          <w:b/>
        </w:rPr>
        <w:t xml:space="preserve">CARTA DE AUTORIZACION DE OPERACIÓN MOCHILA </w:t>
      </w:r>
    </w:p>
    <w:p w:rsidR="000A64BF" w:rsidRDefault="00983409">
      <w:pPr>
        <w:numPr>
          <w:ilvl w:val="0"/>
          <w:numId w:val="2"/>
        </w:numPr>
        <w:spacing w:line="251" w:lineRule="auto"/>
        <w:ind w:hanging="346"/>
        <w:jc w:val="left"/>
      </w:pPr>
      <w:r>
        <w:rPr>
          <w:rFonts w:ascii="Times New Roman" w:eastAsia="Times New Roman" w:hAnsi="Times New Roman" w:cs="Times New Roman"/>
        </w:rPr>
        <w:t>SI NO DESEA EL SERVICIO MEDICO DEL PLANTEL, ENTREGAR LA</w:t>
      </w:r>
      <w:r>
        <w:rPr>
          <w:rFonts w:ascii="Times New Roman" w:eastAsia="Times New Roman" w:hAnsi="Times New Roman" w:cs="Times New Roman"/>
          <w:b/>
        </w:rPr>
        <w:t xml:space="preserve"> CARTA DE RENUNCIA AL SERVICIO DEL SEGURO IMSS PARA ESTUDIANTES. </w:t>
      </w:r>
    </w:p>
    <w:p w:rsidR="000A64BF" w:rsidRDefault="00983409">
      <w:pPr>
        <w:numPr>
          <w:ilvl w:val="0"/>
          <w:numId w:val="2"/>
        </w:numPr>
        <w:spacing w:after="5" w:line="249" w:lineRule="auto"/>
        <w:ind w:hanging="346"/>
        <w:jc w:val="left"/>
      </w:pPr>
      <w:r>
        <w:rPr>
          <w:rFonts w:ascii="Times New Roman" w:eastAsia="Times New Roman" w:hAnsi="Times New Roman" w:cs="Times New Roman"/>
          <w:b/>
        </w:rPr>
        <w:t xml:space="preserve">CERTIFICADO </w:t>
      </w:r>
      <w:r w:rsidR="00DD38AC">
        <w:rPr>
          <w:rFonts w:ascii="Times New Roman" w:eastAsia="Times New Roman" w:hAnsi="Times New Roman" w:cs="Times New Roman"/>
          <w:b/>
        </w:rPr>
        <w:t>MEDICO.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A64BF" w:rsidRDefault="000A64BF" w:rsidP="00DD38AC">
      <w:pPr>
        <w:spacing w:line="251" w:lineRule="auto"/>
        <w:ind w:left="691" w:firstLine="0"/>
        <w:jc w:val="left"/>
      </w:pPr>
    </w:p>
    <w:p w:rsidR="000A64BF" w:rsidRDefault="00983409" w:rsidP="00A1657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36252C">
        <w:rPr>
          <w:rFonts w:asciiTheme="minorHAnsi" w:eastAsia="Times New Roman" w:hAnsiTheme="minorHAnsi" w:cstheme="minorHAnsi"/>
        </w:rPr>
        <w:t>5</w:t>
      </w:r>
      <w:r w:rsidRPr="00A16575">
        <w:rPr>
          <w:rFonts w:asciiTheme="minorHAnsi" w:eastAsia="Times New Roman" w:hAnsiTheme="minorHAnsi" w:cstheme="minorHAnsi"/>
        </w:rPr>
        <w:t xml:space="preserve">.- UNA VEZ QUE TENGAS TU EXPEDIENTE COMPLETO, ACUDE AL PLANTEL RESPETANDO </w:t>
      </w:r>
      <w:r w:rsidR="00E65083">
        <w:rPr>
          <w:rFonts w:asciiTheme="minorHAnsi" w:eastAsia="Times New Roman" w:hAnsiTheme="minorHAnsi" w:cstheme="minorHAnsi"/>
        </w:rPr>
        <w:t>ESTRICTAMENTE EL ORDEN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0A64BF" w:rsidRDefault="00983409">
      <w:pPr>
        <w:spacing w:after="0" w:line="259" w:lineRule="auto"/>
        <w:ind w:left="144" w:right="1146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0A64BF" w:rsidRDefault="00983409" w:rsidP="00E65083">
      <w:pPr>
        <w:spacing w:after="0" w:line="259" w:lineRule="auto"/>
        <w:ind w:left="0" w:right="1146" w:firstLine="0"/>
        <w:jc w:val="left"/>
      </w:pPr>
      <w:r>
        <w:t xml:space="preserve"> </w:t>
      </w:r>
      <w:r w:rsidR="0036252C">
        <w:t>6</w:t>
      </w:r>
      <w:r>
        <w:t xml:space="preserve">.- ESTANDO EN EL PLANTEL, SE TE REVISARA MINUCIOSAMENTE TU EXPEDIENTE, EL CUAL DEBE VENIR COMPLETO, Y SI </w:t>
      </w:r>
    </w:p>
    <w:p w:rsidR="000A64BF" w:rsidRDefault="00983409">
      <w:pPr>
        <w:ind w:left="-5" w:right="41"/>
      </w:pPr>
      <w:r>
        <w:t xml:space="preserve">TODO ESTA CORRECTO SE TE AUTORIZARA TU INSCRIPCION </w:t>
      </w:r>
      <w:r>
        <w:rPr>
          <w:b/>
          <w:u w:val="single" w:color="000000"/>
        </w:rPr>
        <w:t>Y SOLO HASTA ESTE MOMENTO PODRAS REALIZAR EL PAGO</w:t>
      </w:r>
      <w:r>
        <w:t xml:space="preserve"> EN </w:t>
      </w:r>
      <w:r w:rsidR="005C6006">
        <w:t>RECURSOS FINANCIEROS,</w:t>
      </w:r>
      <w:r>
        <w:t xml:space="preserve"> EL IMPO</w:t>
      </w:r>
      <w:r w:rsidR="005C6006">
        <w:t>RTE DE LA INSCRIPCION ES DE $</w:t>
      </w:r>
      <w:r>
        <w:t>5</w:t>
      </w:r>
      <w:r w:rsidR="005C6006">
        <w:t xml:space="preserve">00.00 (QUINIENTOS </w:t>
      </w:r>
      <w:r>
        <w:t xml:space="preserve">PESOS 00/100 M.N.). </w:t>
      </w:r>
    </w:p>
    <w:p w:rsidR="000A64BF" w:rsidRDefault="00983409">
      <w:pPr>
        <w:spacing w:after="0" w:line="259" w:lineRule="auto"/>
        <w:ind w:left="0" w:firstLine="0"/>
        <w:jc w:val="left"/>
      </w:pPr>
      <w:r>
        <w:t xml:space="preserve"> </w:t>
      </w:r>
    </w:p>
    <w:p w:rsidR="000A64BF" w:rsidRDefault="000A64BF">
      <w:pPr>
        <w:spacing w:after="0" w:line="259" w:lineRule="auto"/>
        <w:ind w:left="0" w:firstLine="0"/>
        <w:jc w:val="left"/>
      </w:pPr>
    </w:p>
    <w:p w:rsidR="000A64BF" w:rsidRDefault="00983409" w:rsidP="00B336A9">
      <w:pPr>
        <w:spacing w:after="0" w:line="239" w:lineRule="auto"/>
        <w:ind w:left="0" w:firstLine="0"/>
        <w:jc w:val="left"/>
        <w:rPr>
          <w:b/>
        </w:rPr>
      </w:pPr>
      <w:r w:rsidRPr="00B336A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146609</wp:posOffset>
                </wp:positionH>
                <wp:positionV relativeFrom="paragraph">
                  <wp:posOffset>-25907</wp:posOffset>
                </wp:positionV>
                <wp:extent cx="6839077" cy="341376"/>
                <wp:effectExtent l="0" t="0" r="0" b="0"/>
                <wp:wrapNone/>
                <wp:docPr id="4693" name="Group 4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077" cy="341376"/>
                          <a:chOff x="0" y="0"/>
                          <a:chExt cx="6839077" cy="341376"/>
                        </a:xfrm>
                      </wpg:grpSpPr>
                      <wps:wsp>
                        <wps:cNvPr id="5183" name="Shape 5183"/>
                        <wps:cNvSpPr/>
                        <wps:spPr>
                          <a:xfrm>
                            <a:off x="0" y="0"/>
                            <a:ext cx="683907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077" h="170688">
                                <a:moveTo>
                                  <a:pt x="0" y="0"/>
                                </a:moveTo>
                                <a:lnTo>
                                  <a:pt x="6839077" y="0"/>
                                </a:lnTo>
                                <a:lnTo>
                                  <a:pt x="683907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4" name="Shape 5184"/>
                        <wps:cNvSpPr/>
                        <wps:spPr>
                          <a:xfrm>
                            <a:off x="3045918" y="170688"/>
                            <a:ext cx="74706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65" h="170688">
                                <a:moveTo>
                                  <a:pt x="0" y="0"/>
                                </a:moveTo>
                                <a:lnTo>
                                  <a:pt x="747065" y="0"/>
                                </a:lnTo>
                                <a:lnTo>
                                  <a:pt x="74706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93" style="width:538.51pt;height:26.88pt;position:absolute;z-index:-2147483569;mso-position-horizontal-relative:text;mso-position-horizontal:absolute;margin-left:11.544pt;mso-position-vertical-relative:text;margin-top:-2.03998pt;" coordsize="68390,3413">
                <v:shape id="Shape 5185" style="position:absolute;width:68390;height:1706;left:0;top:0;" coordsize="6839077,170688" path="m0,0l6839077,0l6839077,170688l0,170688l0,0">
                  <v:stroke weight="0pt" endcap="flat" joinstyle="miter" miterlimit="10" on="false" color="#000000" opacity="0"/>
                  <v:fill on="true" color="#ffff00"/>
                </v:shape>
                <v:shape id="Shape 5186" style="position:absolute;width:7470;height:1706;left:30459;top:1706;" coordsize="747065,170688" path="m0,0l747065,0l747065,170688l0,17068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B336A9">
        <w:rPr>
          <w:b/>
          <w:highlight w:val="yellow"/>
        </w:rPr>
        <w:t>NOTA IMPORTANTE: NO P</w:t>
      </w:r>
      <w:r w:rsidR="005C6006">
        <w:rPr>
          <w:b/>
          <w:highlight w:val="yellow"/>
        </w:rPr>
        <w:t>UEDEN HACER NINGUN PAGO</w:t>
      </w:r>
      <w:r w:rsidRPr="00B336A9">
        <w:rPr>
          <w:b/>
          <w:highlight w:val="yellow"/>
        </w:rPr>
        <w:t xml:space="preserve"> HASTA QUE SE HAYA REVISADO Y AUTORIZADO EL EXPEDIENTE</w:t>
      </w:r>
      <w:r>
        <w:rPr>
          <w:b/>
        </w:rPr>
        <w:t xml:space="preserve">. </w:t>
      </w:r>
    </w:p>
    <w:p w:rsidR="00B336A9" w:rsidRDefault="00B336A9" w:rsidP="00B336A9">
      <w:pPr>
        <w:spacing w:after="0" w:line="239" w:lineRule="auto"/>
        <w:ind w:left="0" w:firstLine="0"/>
        <w:jc w:val="left"/>
        <w:rPr>
          <w:b/>
        </w:rPr>
      </w:pPr>
    </w:p>
    <w:p w:rsidR="00B336A9" w:rsidRDefault="00B336A9" w:rsidP="00B336A9">
      <w:pPr>
        <w:spacing w:after="0" w:line="239" w:lineRule="auto"/>
        <w:ind w:left="0" w:firstLine="0"/>
        <w:jc w:val="left"/>
      </w:pPr>
      <w:r>
        <w:rPr>
          <w:b/>
        </w:rPr>
        <w:t xml:space="preserve">                 </w:t>
      </w:r>
    </w:p>
    <w:p w:rsidR="000A64BF" w:rsidRDefault="00983409">
      <w:pPr>
        <w:spacing w:after="0" w:line="259" w:lineRule="auto"/>
        <w:ind w:left="0" w:firstLine="0"/>
        <w:jc w:val="left"/>
      </w:pPr>
      <w:r>
        <w:t xml:space="preserve"> </w:t>
      </w:r>
    </w:p>
    <w:p w:rsidR="000A64BF" w:rsidRDefault="00983409">
      <w:pPr>
        <w:spacing w:after="0" w:line="259" w:lineRule="auto"/>
        <w:ind w:left="0" w:firstLine="0"/>
        <w:jc w:val="left"/>
      </w:pPr>
      <w:r>
        <w:t xml:space="preserve">  </w:t>
      </w:r>
    </w:p>
    <w:p w:rsidR="000A64BF" w:rsidRDefault="00983409">
      <w:pPr>
        <w:spacing w:after="11"/>
        <w:ind w:left="-5"/>
        <w:jc w:val="left"/>
      </w:pPr>
      <w:r>
        <w:rPr>
          <w:b/>
        </w:rPr>
        <w:t xml:space="preserve">ATENTAMENTE </w:t>
      </w:r>
    </w:p>
    <w:p w:rsidR="000A64BF" w:rsidRDefault="0098340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A64BF" w:rsidRDefault="0098340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A64BF" w:rsidRDefault="00983409">
      <w:pPr>
        <w:spacing w:after="42"/>
        <w:ind w:left="-5"/>
        <w:jc w:val="left"/>
      </w:pPr>
      <w:r>
        <w:rPr>
          <w:b/>
        </w:rPr>
        <w:t xml:space="preserve">DIRECCION DEL CETIS 105 </w:t>
      </w:r>
    </w:p>
    <w:p w:rsidR="000A64BF" w:rsidRDefault="0098340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0A64BF" w:rsidRDefault="0098340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0A64BF" w:rsidRDefault="00983409" w:rsidP="0036252C">
      <w:pPr>
        <w:spacing w:after="1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bookmarkStart w:id="0" w:name="_GoBack"/>
      <w:bookmarkEnd w:id="0"/>
    </w:p>
    <w:sectPr w:rsidR="000A64BF">
      <w:pgSz w:w="12240" w:h="15840"/>
      <w:pgMar w:top="288" w:right="421" w:bottom="284" w:left="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D85"/>
    <w:multiLevelType w:val="hybridMultilevel"/>
    <w:tmpl w:val="FA902C80"/>
    <w:lvl w:ilvl="0" w:tplc="88A6A90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88594">
      <w:start w:val="1"/>
      <w:numFmt w:val="bullet"/>
      <w:lvlText w:val="•"/>
      <w:lvlJc w:val="left"/>
      <w:pPr>
        <w:ind w:left="2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22A66">
      <w:start w:val="1"/>
      <w:numFmt w:val="bullet"/>
      <w:lvlText w:val="o"/>
      <w:lvlJc w:val="left"/>
      <w:pPr>
        <w:ind w:left="30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4A34E">
      <w:start w:val="1"/>
      <w:numFmt w:val="bullet"/>
      <w:lvlText w:val="•"/>
      <w:lvlJc w:val="left"/>
      <w:pPr>
        <w:ind w:left="37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CF34">
      <w:start w:val="1"/>
      <w:numFmt w:val="bullet"/>
      <w:lvlText w:val="o"/>
      <w:lvlJc w:val="left"/>
      <w:pPr>
        <w:ind w:left="45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CBA72">
      <w:start w:val="1"/>
      <w:numFmt w:val="bullet"/>
      <w:lvlText w:val="▪"/>
      <w:lvlJc w:val="left"/>
      <w:pPr>
        <w:ind w:left="5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A51E0">
      <w:start w:val="1"/>
      <w:numFmt w:val="bullet"/>
      <w:lvlText w:val="•"/>
      <w:lvlJc w:val="left"/>
      <w:pPr>
        <w:ind w:left="59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02FDC">
      <w:start w:val="1"/>
      <w:numFmt w:val="bullet"/>
      <w:lvlText w:val="o"/>
      <w:lvlJc w:val="left"/>
      <w:pPr>
        <w:ind w:left="66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C207A0">
      <w:start w:val="1"/>
      <w:numFmt w:val="bullet"/>
      <w:lvlText w:val="▪"/>
      <w:lvlJc w:val="left"/>
      <w:pPr>
        <w:ind w:left="7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1061C"/>
    <w:multiLevelType w:val="hybridMultilevel"/>
    <w:tmpl w:val="FA902C80"/>
    <w:lvl w:ilvl="0" w:tplc="88A6A90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88594">
      <w:start w:val="1"/>
      <w:numFmt w:val="bullet"/>
      <w:lvlText w:val="•"/>
      <w:lvlJc w:val="left"/>
      <w:pPr>
        <w:ind w:left="2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22A66">
      <w:start w:val="1"/>
      <w:numFmt w:val="bullet"/>
      <w:lvlText w:val="o"/>
      <w:lvlJc w:val="left"/>
      <w:pPr>
        <w:ind w:left="30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4A34E">
      <w:start w:val="1"/>
      <w:numFmt w:val="bullet"/>
      <w:lvlText w:val="•"/>
      <w:lvlJc w:val="left"/>
      <w:pPr>
        <w:ind w:left="37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CF34">
      <w:start w:val="1"/>
      <w:numFmt w:val="bullet"/>
      <w:lvlText w:val="o"/>
      <w:lvlJc w:val="left"/>
      <w:pPr>
        <w:ind w:left="45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CBA72">
      <w:start w:val="1"/>
      <w:numFmt w:val="bullet"/>
      <w:lvlText w:val="▪"/>
      <w:lvlJc w:val="left"/>
      <w:pPr>
        <w:ind w:left="5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A51E0">
      <w:start w:val="1"/>
      <w:numFmt w:val="bullet"/>
      <w:lvlText w:val="•"/>
      <w:lvlJc w:val="left"/>
      <w:pPr>
        <w:ind w:left="59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02FDC">
      <w:start w:val="1"/>
      <w:numFmt w:val="bullet"/>
      <w:lvlText w:val="o"/>
      <w:lvlJc w:val="left"/>
      <w:pPr>
        <w:ind w:left="66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C207A0">
      <w:start w:val="1"/>
      <w:numFmt w:val="bullet"/>
      <w:lvlText w:val="▪"/>
      <w:lvlJc w:val="left"/>
      <w:pPr>
        <w:ind w:left="7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9033A"/>
    <w:multiLevelType w:val="hybridMultilevel"/>
    <w:tmpl w:val="03949E8C"/>
    <w:lvl w:ilvl="0" w:tplc="0BA4F55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E44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08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649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CA0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6C9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0C4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A3E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05B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BF"/>
    <w:rsid w:val="000A64BF"/>
    <w:rsid w:val="00155516"/>
    <w:rsid w:val="0036252C"/>
    <w:rsid w:val="005B5DE7"/>
    <w:rsid w:val="005C6006"/>
    <w:rsid w:val="006365CD"/>
    <w:rsid w:val="006B2CDD"/>
    <w:rsid w:val="00983409"/>
    <w:rsid w:val="00A16575"/>
    <w:rsid w:val="00A75088"/>
    <w:rsid w:val="00B336A9"/>
    <w:rsid w:val="00B37D67"/>
    <w:rsid w:val="00C4401D"/>
    <w:rsid w:val="00D97C7A"/>
    <w:rsid w:val="00DD38AC"/>
    <w:rsid w:val="00E65083"/>
    <w:rsid w:val="00E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FE69"/>
  <w15:docId w15:val="{35D0328E-893E-4F8C-923A-9AC381C9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2CD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B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ESTUDIOS TECNOLÓGICOS, industrial y de servicios no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ESTUDIOS TECNOLÓGICOS, industrial y de servicios no</dc:title>
  <dc:subject/>
  <dc:creator>CETIS No.105</dc:creator>
  <cp:keywords/>
  <cp:lastModifiedBy>Ing Cardenas</cp:lastModifiedBy>
  <cp:revision>5</cp:revision>
  <cp:lastPrinted>2022-08-15T14:30:00Z</cp:lastPrinted>
  <dcterms:created xsi:type="dcterms:W3CDTF">2022-08-15T22:23:00Z</dcterms:created>
  <dcterms:modified xsi:type="dcterms:W3CDTF">2022-08-16T21:45:00Z</dcterms:modified>
</cp:coreProperties>
</file>